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C62E" w14:textId="4C1E9629" w:rsidR="00A17C59" w:rsidRDefault="00127E29" w:rsidP="00315BF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lang w:eastAsia="pl-PL"/>
        </w:rPr>
        <w:drawing>
          <wp:inline distT="0" distB="0" distL="0" distR="0" wp14:anchorId="4C73922A" wp14:editId="7D9768E5">
            <wp:extent cx="1912620" cy="608092"/>
            <wp:effectExtent l="0" t="0" r="0" b="1905"/>
            <wp:docPr id="628463437" name="Picture 4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63437" name="Picture 4" descr="A black and red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918" cy="61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0B1A0" w14:textId="3B3F7B5F" w:rsidR="00315BF6" w:rsidRPr="00A17C59" w:rsidRDefault="00315BF6" w:rsidP="00315BF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Początek roku akademickiego – </w:t>
      </w:r>
      <w:r w:rsidR="0056509E" w:rsidRPr="00A17C59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d</w:t>
      </w:r>
      <w:r w:rsidRPr="00A17C59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laczego warto pomyśleć o ubezpieczeniu dla studentów?</w:t>
      </w:r>
    </w:p>
    <w:p w14:paraId="632A9FA8" w14:textId="5BEFA203" w:rsidR="00315BF6" w:rsidRPr="00A17C59" w:rsidRDefault="00315BF6" w:rsidP="00315BF6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Jesień to czas intensywnych zmian w życiu studentów. Początek roku akademickiego dla jednych </w:t>
      </w:r>
      <w:r w:rsidR="0056509E"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oznacza </w:t>
      </w: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powrót do dobrze znanych murów uczelni, a dla innych - przeprowadzkę do nowego miasta</w:t>
      </w:r>
      <w:r w:rsidR="0056509E"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czy </w:t>
      </w: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pierwsze doświadczenia zawodowe. To okres, w którym codzienność nabiera dynamiki: łączenie zajęć na uczelni z pracą dorywczą, praktykami czy stażami, udział w projektach społecznych i badawczych, rozwijanie pasji sportowych i artystycznych, a także liczne wyjazdy, zarówno krajowe, jak i zagraniczne. Taki styl życia sprawia, że studenci coraz częściej poszukują narzędzi, które pozwolą im czuć się bezpiecznie w gąszczu nowych obowiązków i nieprzewidzianych sytuacji.</w:t>
      </w:r>
    </w:p>
    <w:p w14:paraId="4820EE16" w14:textId="7B96D3C9" w:rsidR="00315BF6" w:rsidRPr="00A17C59" w:rsidRDefault="00315BF6" w:rsidP="00315BF6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Życie studenckie: intensywne, różnorodne i wymagające wsparcia</w:t>
      </w:r>
    </w:p>
    <w:p w14:paraId="325A928B" w14:textId="77777777" w:rsidR="00315BF6" w:rsidRPr="00A17C59" w:rsidRDefault="00315BF6" w:rsidP="00315BF6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Studenci należą dziś do jednej z najbardziej mobilnych i aktywnych grup społecznych. Ich rytm dnia wyznaczają nie tylko wykłady i egzaminy, lecz także praca zarobkowa, praktyki w firmach, działalność w kołach naukowych i organizacjach studenckich, sport, wolontariat czy udział w programach międzynarodowych, takich jak Erasmus+. Każda z tych aktywności niesie ze sobą ryzyko – kontuzje sportowe, urazy komunikacyjne, nagłe zachorowania czy przypadkowe szkody wyrządzone innym. Co więcej, dla młodych ludzi każdy dzień zwłoki w powrocie do pełnej sprawności oznacza nie tylko dyskomfort, ale często także realne straty: przerwane praktyki, utratę pracy dorywczej czy niemożność uczestniczenia w ważnym projekcie.</w:t>
      </w:r>
    </w:p>
    <w:p w14:paraId="57B49C16" w14:textId="5CF11608" w:rsidR="00315BF6" w:rsidRPr="00A17C59" w:rsidRDefault="00315BF6" w:rsidP="00315BF6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Wyobraźmy sobie studenta medycyny, który w drodze na uczelnię doznaje kontuzji w wyniku kolizji rowerowej. Rehabilitacja w ramach publicznej służby zdrowia mogłaby potrwać miesiącami, podczas gdy szybka interwencja prywatnego specjalisty umożliwia powrót do zajęć praktycznych w szpitalu w ciągu kilku tygodni. W </w:t>
      </w:r>
      <w:r w:rsidR="00E86BE5"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takich sytuacjach </w:t>
      </w: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odpowiednie ubezpieczenie pozwala uniknąć dodatkowego stresu i finansowych komplikacji, umożliwiając studentom skupienie się na tym, co dla nich najważniejsze: nauce i rozwoju.</w:t>
      </w:r>
    </w:p>
    <w:p w14:paraId="515EC0A8" w14:textId="6E1A57CC" w:rsidR="005D784B" w:rsidRPr="00A17C59" w:rsidRDefault="0056509E" w:rsidP="005D784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</w:t>
      </w:r>
      <w:r w:rsidR="005D784B" w:rsidRPr="00A17C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chrona, która odpowiada na współczesne potrzeby studentów</w:t>
      </w:r>
    </w:p>
    <w:p w14:paraId="3B11DD33" w14:textId="77777777" w:rsidR="005D784B" w:rsidRPr="00A17C59" w:rsidRDefault="005D784B" w:rsidP="005D784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Colonnade przygotowało ubezpieczenie stworzone z myślą o studentach, którzy każdego dnia łączą wiele ról i obowiązków. Ochrona obowiązuje przez cały rok – nie tylko w czasie zajęć akademickich, ale również podczas wakacji, staży, praktyk czy wyjazdów zagranicznych. Zakres polisy został zaprojektowany tak, by odpowiadał na najczęstsze i najbardziej dotkliwe ryzyka, z którymi mierzą się młodzi ludzie.</w:t>
      </w:r>
    </w:p>
    <w:p w14:paraId="375FC425" w14:textId="77777777" w:rsidR="005D784B" w:rsidRPr="00A17C59" w:rsidRDefault="005D784B" w:rsidP="005D784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Studenci mogą liczyć m.in. na:</w:t>
      </w:r>
    </w:p>
    <w:p w14:paraId="6FF49861" w14:textId="77777777" w:rsidR="005D784B" w:rsidRPr="00A17C59" w:rsidRDefault="005D784B" w:rsidP="005D784B">
      <w:pPr>
        <w:numPr>
          <w:ilvl w:val="0"/>
          <w:numId w:val="2"/>
        </w:num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ubezpieczenie następstw nieszczęśliwych wypadków (NNW), które zapewnia wypłatę świadczeń w przypadku urazów i trwałego uszczerbku na zdrowiu, a także pokrycie kosztów leczenia i rehabilitacji,</w:t>
      </w:r>
    </w:p>
    <w:p w14:paraId="1586B262" w14:textId="77777777" w:rsidR="005D784B" w:rsidRPr="00A17C59" w:rsidRDefault="005D784B" w:rsidP="005D784B">
      <w:pPr>
        <w:numPr>
          <w:ilvl w:val="0"/>
          <w:numId w:val="2"/>
        </w:num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OC w życiu prywatnym, niezwykle istotne w sytuacjach, gdy dochodzi do przypadkowego zniszczenia mienia innych osób – np. w wynajmowanym mieszkaniu czy akademiku,</w:t>
      </w:r>
    </w:p>
    <w:p w14:paraId="34C6793F" w14:textId="7C6B1595" w:rsidR="00D02B9E" w:rsidRPr="00A17C59" w:rsidRDefault="00D02B9E" w:rsidP="00D02B9E">
      <w:pPr>
        <w:numPr>
          <w:ilvl w:val="0"/>
          <w:numId w:val="2"/>
        </w:numPr>
        <w:spacing w:before="100" w:beforeAutospacing="1" w:after="100" w:afterAutospacing="1"/>
        <w:jc w:val="both"/>
        <w:outlineLvl w:val="2"/>
        <w:rPr>
          <w:rStyle w:val="CommentReference"/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ochronę podczas praktyk i staży – w ramach NNW na całym świecie oraz OC w krajach Unii Europejskiej,</w:t>
      </w:r>
    </w:p>
    <w:p w14:paraId="2C78B793" w14:textId="2B1269A1" w:rsidR="005D784B" w:rsidRPr="00A17C59" w:rsidRDefault="00D02B9E" w:rsidP="00D02B9E">
      <w:pPr>
        <w:numPr>
          <w:ilvl w:val="0"/>
          <w:numId w:val="2"/>
        </w:num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moż</w:t>
      </w:r>
      <w:r w:rsidR="005D784B"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liwość skorzystania z prywatnej opieki medycznej, dzięki czemu czas powrotu do pełnej sprawności jest znacznie krótszy.</w:t>
      </w:r>
    </w:p>
    <w:p w14:paraId="2E27520D" w14:textId="1B3A14E5" w:rsidR="005D784B" w:rsidRPr="00A17C59" w:rsidRDefault="005D784B" w:rsidP="005D784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Studenci żyją dziś w ogromnym tempie i nieustannie podejmują nowe wyzwania – zarówno edukacyjne, jak i zawodowe czy sportowe. To naturalne, że w takich warunkach zwiększa się ryzyko nieprzewidzianych zdarzeń. Nasze ubezpieczenie zostało stworzone, by dawać im poczucie bezpieczeństwa – w kraju i za granicą, w trakcie nauki i poza nią</w:t>
      </w: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mówi Ewelina Kołodziejek, Menedżer Zespołu Ubezpieczeń Osobowych w Colonnade.</w:t>
      </w:r>
    </w:p>
    <w:p w14:paraId="1BFF946E" w14:textId="77777777" w:rsidR="005D784B" w:rsidRPr="00A17C59" w:rsidRDefault="005D784B" w:rsidP="005D784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Wybór ubezpieczenia – inwestycja w spokój i rozwój</w:t>
      </w:r>
    </w:p>
    <w:p w14:paraId="36EE0CD7" w14:textId="4D2648F7" w:rsidR="005D784B" w:rsidRPr="00A17C59" w:rsidRDefault="005D784B" w:rsidP="005D784B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rynku dostępnych jest wiele propozycji polis, jednak przy wyborze warto kierować się nie tylko ceną, lecz przede wszystkim zakresem ochrony. Studenci powinni zwrócić uwagę czy ubezpieczenie obejmuje </w:t>
      </w:r>
      <w:r w:rsidR="00E86BE5"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rehabilitację, a</w:t>
      </w: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także czy chroni w życiu codziennym, poza murami uczelni. Równie istotne jest, aby polisa gwarantowała szybki dostęp do świadczeń, co w przypadku osób aktywnych i dynamicznie rozwijających swoją karierę ma kluczowe znaczenie.</w:t>
      </w:r>
    </w:p>
    <w:p w14:paraId="656F5584" w14:textId="3767F368" w:rsidR="005D784B" w:rsidRPr="005D784B" w:rsidRDefault="005D784B" w:rsidP="005D784B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Przykładem rozwiązania dopasowanego do potrzeb młodych ludzi jest polisa </w:t>
      </w:r>
      <w:r w:rsidR="00EA31E4" w:rsidRPr="00A17C59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S</w:t>
      </w:r>
      <w:r w:rsidR="00E86BE5" w:rsidRPr="00A17C59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chool</w:t>
      </w:r>
      <w:r w:rsidR="00EA31E4" w:rsidRPr="00A17C59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</w:t>
      </w:r>
      <w:proofErr w:type="spellStart"/>
      <w:r w:rsidR="00EA31E4" w:rsidRPr="00A17C59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Protect</w:t>
      </w:r>
      <w:proofErr w:type="spellEnd"/>
      <w:r w:rsidR="00EA31E4"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A17C59">
        <w:rPr>
          <w:rFonts w:ascii="Calibri" w:eastAsia="Times New Roman" w:hAnsi="Calibri" w:cs="Calibri"/>
          <w:kern w:val="0"/>
          <w:lang w:eastAsia="pl-PL"/>
          <w14:ligatures w14:val="none"/>
        </w:rPr>
        <w:t>od Colonnade. Łączy ona szeroki zakres świadczeń z elastycznością, dzięki czemu studenci mogą czuć się bezpieczniej w każdej sytuacji – zarówno podczas wykładów, jak i w drodze na trening, w trakcie wyjazdu naukowego czy w czasie pracy dorywczej. To inwestycja, która przynosi wymierne korzyści – oszczędza czas, minimalizuje stres i pozwala młodym ludziom w pełni skupić się na tym, co najważniejsze na tym etapie życia: nauce, rozwoju zawodowym i realizacji pasji.</w:t>
      </w:r>
    </w:p>
    <w:p w14:paraId="4DFA4233" w14:textId="77777777" w:rsidR="005D784B" w:rsidRPr="005D784B" w:rsidRDefault="005D784B" w:rsidP="005D784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FAC77A" w14:textId="77777777" w:rsidR="00315BF6" w:rsidRPr="005D784B" w:rsidRDefault="00315BF6" w:rsidP="005D784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0116621" w14:textId="77777777" w:rsidR="00315BF6" w:rsidRPr="005D784B" w:rsidRDefault="00315BF6" w:rsidP="005D784B">
      <w:pPr>
        <w:spacing w:before="100" w:beforeAutospacing="1" w:after="100" w:afterAutospacing="1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04DC07B" w14:textId="77777777" w:rsidR="002133DC" w:rsidRPr="005D784B" w:rsidRDefault="002133DC" w:rsidP="005D784B">
      <w:pPr>
        <w:jc w:val="both"/>
        <w:rPr>
          <w:rFonts w:ascii="Calibri" w:hAnsi="Calibri" w:cs="Calibri"/>
        </w:rPr>
      </w:pPr>
    </w:p>
    <w:sectPr w:rsidR="002133DC" w:rsidRPr="005D784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0804" w14:textId="77777777" w:rsidR="00371842" w:rsidRDefault="00371842" w:rsidP="007D08C9">
      <w:r>
        <w:separator/>
      </w:r>
    </w:p>
  </w:endnote>
  <w:endnote w:type="continuationSeparator" w:id="0">
    <w:p w14:paraId="71D61ED6" w14:textId="77777777" w:rsidR="00371842" w:rsidRDefault="00371842" w:rsidP="007D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6C0A" w14:textId="4A03AA31" w:rsidR="007D08C9" w:rsidRDefault="007D08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A4F7D7" wp14:editId="28DE08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8405" cy="345440"/>
              <wp:effectExtent l="0" t="0" r="10795" b="0"/>
              <wp:wrapNone/>
              <wp:docPr id="401135481" name="Pole tekstowe 2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BA929" w14:textId="77B55040" w:rsidR="007D08C9" w:rsidRPr="007D08C9" w:rsidRDefault="007D08C9" w:rsidP="007D08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8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F7D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lonnade Confidential" style="position:absolute;margin-left:0;margin-top:0;width:95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" filled="f" stroked="f">
              <v:textbox style="mso-fit-shape-to-text:t" inset="0,0,0,15pt">
                <w:txbxContent>
                  <w:p w14:paraId="1D9BA929" w14:textId="77B55040" w:rsidR="007D08C9" w:rsidRPr="007D08C9" w:rsidRDefault="007D08C9" w:rsidP="007D08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8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BB6E" w14:textId="4C9CCA93" w:rsidR="007D08C9" w:rsidRDefault="007D08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144C15" wp14:editId="0D6B404E">
              <wp:simplePos x="9017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8405" cy="345440"/>
              <wp:effectExtent l="0" t="0" r="10795" b="0"/>
              <wp:wrapNone/>
              <wp:docPr id="907168978" name="Pole tekstowe 3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1F3BE" w14:textId="52D06C01" w:rsidR="007D08C9" w:rsidRPr="007D08C9" w:rsidRDefault="007D08C9" w:rsidP="007D08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8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44C1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olonnade Confidential" style="position:absolute;margin-left:0;margin-top:0;width:95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" filled="f" stroked="f">
              <v:textbox style="mso-fit-shape-to-text:t" inset="0,0,0,15pt">
                <w:txbxContent>
                  <w:p w14:paraId="1261F3BE" w14:textId="52D06C01" w:rsidR="007D08C9" w:rsidRPr="007D08C9" w:rsidRDefault="007D08C9" w:rsidP="007D08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8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12E2" w14:textId="6922A2C8" w:rsidR="007D08C9" w:rsidRDefault="007D08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CBCA17" wp14:editId="64931F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8405" cy="345440"/>
              <wp:effectExtent l="0" t="0" r="10795" b="0"/>
              <wp:wrapNone/>
              <wp:docPr id="1145932855" name="Pole tekstowe 1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88E9C" w14:textId="0F13B863" w:rsidR="007D08C9" w:rsidRPr="007D08C9" w:rsidRDefault="007D08C9" w:rsidP="007D08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8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BCA1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olonnade Confidential" style="position:absolute;margin-left:0;margin-top:0;width:95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" filled="f" stroked="f">
              <v:textbox style="mso-fit-shape-to-text:t" inset="0,0,0,15pt">
                <w:txbxContent>
                  <w:p w14:paraId="1EC88E9C" w14:textId="0F13B863" w:rsidR="007D08C9" w:rsidRPr="007D08C9" w:rsidRDefault="007D08C9" w:rsidP="007D08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8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70CF" w14:textId="77777777" w:rsidR="00371842" w:rsidRDefault="00371842" w:rsidP="007D08C9">
      <w:r>
        <w:separator/>
      </w:r>
    </w:p>
  </w:footnote>
  <w:footnote w:type="continuationSeparator" w:id="0">
    <w:p w14:paraId="03E7A4C1" w14:textId="77777777" w:rsidR="00371842" w:rsidRDefault="00371842" w:rsidP="007D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3AAC"/>
    <w:multiLevelType w:val="multilevel"/>
    <w:tmpl w:val="2AEE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916EF"/>
    <w:multiLevelType w:val="multilevel"/>
    <w:tmpl w:val="1FEA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183343">
    <w:abstractNumId w:val="0"/>
  </w:num>
  <w:num w:numId="2" w16cid:durableId="151422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F6"/>
    <w:rsid w:val="00063D38"/>
    <w:rsid w:val="00070CC3"/>
    <w:rsid w:val="000D3BA3"/>
    <w:rsid w:val="00127E29"/>
    <w:rsid w:val="002133DC"/>
    <w:rsid w:val="00315BF6"/>
    <w:rsid w:val="003401D1"/>
    <w:rsid w:val="00350FB9"/>
    <w:rsid w:val="00371842"/>
    <w:rsid w:val="004742B9"/>
    <w:rsid w:val="0049401C"/>
    <w:rsid w:val="00543A9C"/>
    <w:rsid w:val="0056509E"/>
    <w:rsid w:val="005D784B"/>
    <w:rsid w:val="00665A8D"/>
    <w:rsid w:val="007D08C9"/>
    <w:rsid w:val="00804CC1"/>
    <w:rsid w:val="00822ABD"/>
    <w:rsid w:val="00A17C59"/>
    <w:rsid w:val="00A929D8"/>
    <w:rsid w:val="00B61129"/>
    <w:rsid w:val="00BB5D51"/>
    <w:rsid w:val="00CD0351"/>
    <w:rsid w:val="00D02B9E"/>
    <w:rsid w:val="00DE3B5A"/>
    <w:rsid w:val="00E86BE5"/>
    <w:rsid w:val="00EA31E4"/>
    <w:rsid w:val="00F2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3377"/>
  <w15:docId w15:val="{6CC3486D-18E6-41C7-AB8D-922316D8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B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B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B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B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5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B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B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5B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Strong">
    <w:name w:val="Strong"/>
    <w:basedOn w:val="DefaultParagraphFont"/>
    <w:uiPriority w:val="22"/>
    <w:qFormat/>
    <w:rsid w:val="00315BF6"/>
    <w:rPr>
      <w:b/>
      <w:bCs/>
    </w:rPr>
  </w:style>
  <w:style w:type="character" w:styleId="Emphasis">
    <w:name w:val="Emphasis"/>
    <w:basedOn w:val="DefaultParagraphFont"/>
    <w:uiPriority w:val="20"/>
    <w:qFormat/>
    <w:rsid w:val="00315BF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1E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B5D51"/>
  </w:style>
  <w:style w:type="character" w:styleId="CommentReference">
    <w:name w:val="annotation reference"/>
    <w:basedOn w:val="DefaultParagraphFont"/>
    <w:uiPriority w:val="99"/>
    <w:semiHidden/>
    <w:unhideWhenUsed/>
    <w:rsid w:val="007D0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8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C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08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ac8769-907a-4099-b619-c43b864b20fc}" enabled="1" method="Standard" siteId="{6845888f-093c-46fc-8e1c-f222efeced5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Olechnowicz</dc:creator>
  <cp:keywords/>
  <dc:description/>
  <cp:lastModifiedBy>Marta Makarska</cp:lastModifiedBy>
  <cp:revision>2</cp:revision>
  <dcterms:created xsi:type="dcterms:W3CDTF">2025-10-07T05:00:00Z</dcterms:created>
  <dcterms:modified xsi:type="dcterms:W3CDTF">2025-10-07T05:00:00Z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444d8c37,17e8d779,36124cd2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Colonnade Confidential</vt:lpwstr>
  </property>
</Properties>
</file>